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A6C8D1" w14:textId="77777777" w:rsidR="003D7B6A" w:rsidRDefault="00193BC6" w:rsidP="00193BC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93BC6">
        <w:rPr>
          <w:rFonts w:ascii="Times New Roman" w:hAnsi="Times New Roman" w:cs="Times New Roman"/>
          <w:sz w:val="28"/>
          <w:szCs w:val="28"/>
        </w:rPr>
        <w:t>СОГЛАСОВАНО</w:t>
      </w:r>
    </w:p>
    <w:p w14:paraId="7572AA40" w14:textId="77777777" w:rsidR="00193BC6" w:rsidRPr="00193BC6" w:rsidRDefault="00193BC6" w:rsidP="00193BC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4AFA5F85" w14:textId="253591CA" w:rsidR="00193BC6" w:rsidRPr="00193BC6" w:rsidRDefault="00F2509E" w:rsidP="00193BC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</w:t>
      </w:r>
      <w:r w:rsidR="00193BC6" w:rsidRPr="00193BC6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14:paraId="022F5E57" w14:textId="77777777" w:rsidR="00193BC6" w:rsidRPr="00193BC6" w:rsidRDefault="00193BC6" w:rsidP="00193BC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93BC6">
        <w:rPr>
          <w:rFonts w:ascii="Times New Roman" w:hAnsi="Times New Roman" w:cs="Times New Roman"/>
          <w:sz w:val="28"/>
          <w:szCs w:val="28"/>
        </w:rPr>
        <w:t>администрации МР «Думиничский район»</w:t>
      </w:r>
    </w:p>
    <w:p w14:paraId="6E42EE18" w14:textId="37F6B26F" w:rsidR="00193BC6" w:rsidRPr="00193BC6" w:rsidRDefault="00193BC6" w:rsidP="00193BC6">
      <w:pPr>
        <w:spacing w:before="120" w:after="0"/>
        <w:jc w:val="right"/>
        <w:rPr>
          <w:rFonts w:ascii="Times New Roman" w:hAnsi="Times New Roman" w:cs="Times New Roman"/>
          <w:sz w:val="28"/>
          <w:szCs w:val="28"/>
        </w:rPr>
      </w:pPr>
      <w:r w:rsidRPr="00193BC6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3BC6">
        <w:rPr>
          <w:rFonts w:ascii="Times New Roman" w:hAnsi="Times New Roman" w:cs="Times New Roman"/>
          <w:sz w:val="28"/>
          <w:szCs w:val="28"/>
        </w:rPr>
        <w:t>С.А.</w:t>
      </w:r>
      <w:r w:rsidR="00546FBA">
        <w:rPr>
          <w:rFonts w:ascii="Times New Roman" w:hAnsi="Times New Roman" w:cs="Times New Roman"/>
          <w:sz w:val="28"/>
          <w:szCs w:val="28"/>
        </w:rPr>
        <w:t xml:space="preserve"> </w:t>
      </w:r>
      <w:r w:rsidRPr="00193BC6">
        <w:rPr>
          <w:rFonts w:ascii="Times New Roman" w:hAnsi="Times New Roman" w:cs="Times New Roman"/>
          <w:sz w:val="28"/>
          <w:szCs w:val="28"/>
        </w:rPr>
        <w:t>Доносова</w:t>
      </w:r>
    </w:p>
    <w:p w14:paraId="18B4FB4B" w14:textId="4DCC8E0C" w:rsidR="00193BC6" w:rsidRDefault="00193BC6" w:rsidP="00193BC6">
      <w:pPr>
        <w:spacing w:before="120" w:after="0"/>
        <w:jc w:val="right"/>
        <w:rPr>
          <w:rFonts w:ascii="Times New Roman" w:hAnsi="Times New Roman" w:cs="Times New Roman"/>
          <w:sz w:val="28"/>
          <w:szCs w:val="28"/>
        </w:rPr>
      </w:pPr>
      <w:r w:rsidRPr="00193BC6">
        <w:rPr>
          <w:rFonts w:ascii="Times New Roman" w:hAnsi="Times New Roman" w:cs="Times New Roman"/>
          <w:sz w:val="28"/>
          <w:szCs w:val="28"/>
        </w:rPr>
        <w:t>«_____»______________202</w:t>
      </w:r>
      <w:r w:rsidR="00F2509E">
        <w:rPr>
          <w:rFonts w:ascii="Times New Roman" w:hAnsi="Times New Roman" w:cs="Times New Roman"/>
          <w:sz w:val="28"/>
          <w:szCs w:val="28"/>
        </w:rPr>
        <w:t>6</w:t>
      </w:r>
      <w:r w:rsidRPr="00193BC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2193E4A" w14:textId="77777777" w:rsidR="00193BC6" w:rsidRDefault="00193BC6" w:rsidP="00193BC6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D77991D" w14:textId="77777777" w:rsidR="00193BC6" w:rsidRDefault="00193BC6" w:rsidP="00193BC6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039CDAC" w14:textId="77777777" w:rsidR="00193BC6" w:rsidRDefault="00193BC6" w:rsidP="00193BC6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493F4AF" w14:textId="77777777" w:rsidR="00E5144B" w:rsidRDefault="00E5144B" w:rsidP="00193BC6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1EB610" w14:textId="77777777" w:rsidR="00E5144B" w:rsidRDefault="00E5144B" w:rsidP="00193BC6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3B7FE4" w14:textId="77777777" w:rsidR="00E5144B" w:rsidRDefault="00E5144B" w:rsidP="00193BC6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9A6463D" w14:textId="77777777" w:rsidR="00E5144B" w:rsidRDefault="00E5144B" w:rsidP="00193BC6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AE16807" w14:textId="2BC0BC91" w:rsidR="00193BC6" w:rsidRDefault="00193BC6" w:rsidP="00193B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BC6">
        <w:rPr>
          <w:rFonts w:ascii="Times New Roman" w:hAnsi="Times New Roman" w:cs="Times New Roman"/>
          <w:b/>
          <w:sz w:val="28"/>
          <w:szCs w:val="28"/>
        </w:rPr>
        <w:t>ГОДОВОЙ ОТЧЕТ ЗА 20</w:t>
      </w:r>
      <w:r w:rsidR="002E66B6">
        <w:rPr>
          <w:rFonts w:ascii="Times New Roman" w:hAnsi="Times New Roman" w:cs="Times New Roman"/>
          <w:b/>
          <w:sz w:val="28"/>
          <w:szCs w:val="28"/>
        </w:rPr>
        <w:t>2</w:t>
      </w:r>
      <w:r w:rsidR="00F2509E">
        <w:rPr>
          <w:rFonts w:ascii="Times New Roman" w:hAnsi="Times New Roman" w:cs="Times New Roman"/>
          <w:b/>
          <w:sz w:val="28"/>
          <w:szCs w:val="28"/>
        </w:rPr>
        <w:t>5</w:t>
      </w:r>
      <w:r w:rsidRPr="00193BC6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14:paraId="1460B487" w14:textId="77777777" w:rsidR="00193BC6" w:rsidRPr="00193BC6" w:rsidRDefault="00193BC6" w:rsidP="00193B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FA6CAB" w14:textId="77777777" w:rsidR="00193BC6" w:rsidRDefault="00193BC6" w:rsidP="00193B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BC6">
        <w:rPr>
          <w:rFonts w:ascii="Times New Roman" w:hAnsi="Times New Roman" w:cs="Times New Roman"/>
          <w:b/>
          <w:sz w:val="28"/>
          <w:szCs w:val="28"/>
        </w:rPr>
        <w:t xml:space="preserve">о реализации муниципальной программы </w:t>
      </w:r>
    </w:p>
    <w:p w14:paraId="2F4BE706" w14:textId="77777777" w:rsidR="00EC2528" w:rsidRDefault="00193BC6" w:rsidP="00193B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BC6">
        <w:rPr>
          <w:rFonts w:ascii="Times New Roman" w:hAnsi="Times New Roman" w:cs="Times New Roman"/>
          <w:b/>
          <w:sz w:val="28"/>
          <w:szCs w:val="28"/>
        </w:rPr>
        <w:t>«</w:t>
      </w:r>
      <w:r w:rsidR="00EC2528">
        <w:rPr>
          <w:rFonts w:ascii="Times New Roman" w:hAnsi="Times New Roman" w:cs="Times New Roman"/>
          <w:b/>
          <w:sz w:val="28"/>
          <w:szCs w:val="28"/>
        </w:rPr>
        <w:t>Безопасность жизнедеятельности на территории</w:t>
      </w:r>
    </w:p>
    <w:p w14:paraId="2584E425" w14:textId="0DEA943E" w:rsidR="00193BC6" w:rsidRPr="00193BC6" w:rsidRDefault="00193BC6" w:rsidP="00193B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BC6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«Думиничский район» </w:t>
      </w:r>
    </w:p>
    <w:sectPr w:rsidR="00193BC6" w:rsidRPr="00193BC6" w:rsidSect="003D7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3BC6"/>
    <w:rsid w:val="000305D9"/>
    <w:rsid w:val="001220FE"/>
    <w:rsid w:val="00193BC6"/>
    <w:rsid w:val="002037DF"/>
    <w:rsid w:val="002C78AF"/>
    <w:rsid w:val="002E66B6"/>
    <w:rsid w:val="003D7B6A"/>
    <w:rsid w:val="00546FBA"/>
    <w:rsid w:val="00E11DEB"/>
    <w:rsid w:val="00E5144B"/>
    <w:rsid w:val="00EC2528"/>
    <w:rsid w:val="00F2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ACC0F"/>
  <w15:docId w15:val="{FA7BF649-94EF-48DF-B24D-1E7708890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7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Ekonomika</cp:lastModifiedBy>
  <cp:revision>11</cp:revision>
  <dcterms:created xsi:type="dcterms:W3CDTF">2020-02-14T13:47:00Z</dcterms:created>
  <dcterms:modified xsi:type="dcterms:W3CDTF">2026-03-19T12:13:00Z</dcterms:modified>
</cp:coreProperties>
</file>